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635F" w:rsidRPr="004D2BC4" w:rsidRDefault="00DB635F" w:rsidP="00DB635F">
      <w:pPr>
        <w:rPr>
          <w:b/>
          <w:sz w:val="32"/>
          <w:szCs w:val="32"/>
        </w:rPr>
      </w:pPr>
      <w:proofErr w:type="spellStart"/>
      <w:r w:rsidRPr="00BE51BF">
        <w:rPr>
          <w:b/>
          <w:spacing w:val="100"/>
          <w:sz w:val="28"/>
          <w:szCs w:val="28"/>
        </w:rPr>
        <w:t>ПАМЯТКА</w:t>
      </w:r>
      <w:r w:rsidRPr="009B4044">
        <w:rPr>
          <w:b/>
          <w:sz w:val="28"/>
          <w:szCs w:val="28"/>
        </w:rPr>
        <w:t>руководителям</w:t>
      </w:r>
      <w:proofErr w:type="spellEnd"/>
      <w:r w:rsidRPr="009B4044">
        <w:rPr>
          <w:b/>
          <w:sz w:val="28"/>
          <w:szCs w:val="28"/>
        </w:rPr>
        <w:t xml:space="preserve"> предприятий, организаций и учреждений</w:t>
      </w:r>
      <w:r>
        <w:rPr>
          <w:b/>
          <w:sz w:val="32"/>
          <w:szCs w:val="32"/>
        </w:rPr>
        <w:t xml:space="preserve"> </w:t>
      </w:r>
      <w:r w:rsidRPr="009B4044">
        <w:rPr>
          <w:b/>
          <w:sz w:val="28"/>
          <w:szCs w:val="28"/>
        </w:rPr>
        <w:t>по действиям в экстремальных ситуациях</w:t>
      </w:r>
    </w:p>
    <w:p w:rsidR="00DB635F" w:rsidRPr="009B4044" w:rsidRDefault="00DB635F" w:rsidP="00DB635F">
      <w:pPr>
        <w:ind w:firstLine="709"/>
        <w:jc w:val="center"/>
        <w:rPr>
          <w:sz w:val="28"/>
          <w:szCs w:val="28"/>
        </w:rPr>
      </w:pPr>
    </w:p>
    <w:p w:rsidR="00DB635F" w:rsidRPr="006F45D5" w:rsidRDefault="00DB635F" w:rsidP="00DB635F">
      <w:pPr>
        <w:ind w:firstLine="709"/>
        <w:jc w:val="both"/>
        <w:rPr>
          <w:sz w:val="28"/>
          <w:szCs w:val="28"/>
        </w:rPr>
      </w:pPr>
      <w:r w:rsidRPr="006F45D5">
        <w:rPr>
          <w:sz w:val="28"/>
          <w:szCs w:val="28"/>
        </w:rPr>
        <w:t>Настоящие рекомендации ра</w:t>
      </w:r>
      <w:r>
        <w:rPr>
          <w:sz w:val="28"/>
          <w:szCs w:val="28"/>
        </w:rPr>
        <w:t>зра</w:t>
      </w:r>
      <w:r w:rsidRPr="006F45D5">
        <w:rPr>
          <w:sz w:val="28"/>
          <w:szCs w:val="28"/>
        </w:rPr>
        <w:t xml:space="preserve">ботаны </w:t>
      </w:r>
      <w:r>
        <w:rPr>
          <w:sz w:val="28"/>
          <w:szCs w:val="28"/>
        </w:rPr>
        <w:t xml:space="preserve">префектурой Северо-Западного административного округа города Москвы на основе </w:t>
      </w:r>
      <w:r w:rsidRPr="006F45D5">
        <w:rPr>
          <w:sz w:val="28"/>
          <w:szCs w:val="28"/>
        </w:rPr>
        <w:t>анализа документальных материалов</w:t>
      </w:r>
      <w:r>
        <w:rPr>
          <w:sz w:val="28"/>
          <w:szCs w:val="28"/>
        </w:rPr>
        <w:t>, использованных в деятельности</w:t>
      </w:r>
      <w:r w:rsidRPr="006F45D5">
        <w:rPr>
          <w:sz w:val="28"/>
          <w:szCs w:val="28"/>
        </w:rPr>
        <w:t xml:space="preserve"> органов </w:t>
      </w:r>
      <w:r w:rsidRPr="005D28E3">
        <w:rPr>
          <w:sz w:val="28"/>
          <w:szCs w:val="28"/>
        </w:rPr>
        <w:t xml:space="preserve">ФСБ России и </w:t>
      </w:r>
      <w:r w:rsidRPr="006F45D5">
        <w:rPr>
          <w:sz w:val="28"/>
          <w:szCs w:val="28"/>
        </w:rPr>
        <w:t xml:space="preserve">МВД </w:t>
      </w:r>
      <w:r w:rsidRPr="0070161E">
        <w:rPr>
          <w:sz w:val="28"/>
          <w:szCs w:val="28"/>
        </w:rPr>
        <w:t>России</w:t>
      </w:r>
      <w:r w:rsidRPr="006F45D5">
        <w:rPr>
          <w:sz w:val="28"/>
          <w:szCs w:val="28"/>
        </w:rPr>
        <w:t>, Служб</w:t>
      </w:r>
      <w:r>
        <w:rPr>
          <w:sz w:val="28"/>
          <w:szCs w:val="28"/>
        </w:rPr>
        <w:t>ы</w:t>
      </w:r>
      <w:r w:rsidRPr="006F45D5">
        <w:rPr>
          <w:sz w:val="28"/>
          <w:szCs w:val="28"/>
        </w:rPr>
        <w:t xml:space="preserve"> по борьбе с терроризмом Управления ФСБ </w:t>
      </w:r>
      <w:r>
        <w:rPr>
          <w:sz w:val="28"/>
          <w:szCs w:val="28"/>
        </w:rPr>
        <w:t xml:space="preserve">России </w:t>
      </w:r>
      <w:r w:rsidRPr="006F45D5">
        <w:rPr>
          <w:sz w:val="28"/>
          <w:szCs w:val="28"/>
        </w:rPr>
        <w:t>по городу Москве и Московской области</w:t>
      </w:r>
      <w:r>
        <w:rPr>
          <w:sz w:val="28"/>
          <w:szCs w:val="28"/>
        </w:rPr>
        <w:t>, Управления внутренних дел Северо-Западного административного округа города Москвы</w:t>
      </w:r>
      <w:r w:rsidRPr="006F45D5">
        <w:rPr>
          <w:sz w:val="28"/>
          <w:szCs w:val="28"/>
        </w:rPr>
        <w:t xml:space="preserve">, связанных с </w:t>
      </w:r>
      <w:r>
        <w:rPr>
          <w:sz w:val="28"/>
          <w:szCs w:val="28"/>
        </w:rPr>
        <w:t xml:space="preserve">выявлением, предупреждением, пресечением, раскрытием и </w:t>
      </w:r>
      <w:r w:rsidRPr="006F45D5">
        <w:rPr>
          <w:sz w:val="28"/>
          <w:szCs w:val="28"/>
        </w:rPr>
        <w:t>расследованием преступлений</w:t>
      </w:r>
      <w:r>
        <w:rPr>
          <w:sz w:val="28"/>
          <w:szCs w:val="28"/>
        </w:rPr>
        <w:t xml:space="preserve"> террористического характера</w:t>
      </w:r>
      <w:r w:rsidRPr="006F45D5">
        <w:rPr>
          <w:sz w:val="28"/>
          <w:szCs w:val="28"/>
        </w:rPr>
        <w:t xml:space="preserve">, с учётом особенностей поведения человека </w:t>
      </w:r>
      <w:r w:rsidRPr="00AC6B6C">
        <w:rPr>
          <w:sz w:val="28"/>
          <w:szCs w:val="28"/>
        </w:rPr>
        <w:t>в экстремальных, внештатных ситуациях.</w:t>
      </w:r>
    </w:p>
    <w:p w:rsidR="00DB635F" w:rsidRPr="006F45D5" w:rsidRDefault="00DB635F" w:rsidP="00DB635F">
      <w:pPr>
        <w:ind w:firstLine="709"/>
        <w:jc w:val="both"/>
        <w:rPr>
          <w:sz w:val="28"/>
          <w:szCs w:val="28"/>
        </w:rPr>
      </w:pPr>
      <w:r w:rsidRPr="006F45D5">
        <w:rPr>
          <w:sz w:val="28"/>
          <w:szCs w:val="28"/>
        </w:rPr>
        <w:t>Учитывая возможность совершения террористических актов на территории предприятий, учреждений, организаций и фирм (дал</w:t>
      </w:r>
      <w:r>
        <w:rPr>
          <w:sz w:val="28"/>
          <w:szCs w:val="28"/>
        </w:rPr>
        <w:t>ее –</w:t>
      </w:r>
      <w:r w:rsidRPr="006F45D5">
        <w:rPr>
          <w:sz w:val="28"/>
          <w:szCs w:val="28"/>
        </w:rPr>
        <w:t xml:space="preserve"> объектов), перед их руководителями встают задачи как по обеспечению их безопасности, так и по выработке и выполнению плана действий в случае поступления сообщений, содержащих угрозы террористического характера.</w:t>
      </w:r>
    </w:p>
    <w:p w:rsidR="00DB635F" w:rsidRPr="006F45D5" w:rsidRDefault="00DB635F" w:rsidP="00DB635F">
      <w:pPr>
        <w:ind w:firstLine="709"/>
        <w:jc w:val="both"/>
        <w:rPr>
          <w:sz w:val="28"/>
          <w:szCs w:val="28"/>
        </w:rPr>
      </w:pPr>
      <w:r w:rsidRPr="006F45D5">
        <w:rPr>
          <w:sz w:val="28"/>
          <w:szCs w:val="28"/>
        </w:rPr>
        <w:t xml:space="preserve">Цель данных рекомендаций </w:t>
      </w:r>
      <w:r>
        <w:rPr>
          <w:sz w:val="28"/>
          <w:szCs w:val="28"/>
        </w:rPr>
        <w:t>–</w:t>
      </w:r>
      <w:r w:rsidRPr="006F45D5">
        <w:rPr>
          <w:sz w:val="28"/>
          <w:szCs w:val="28"/>
        </w:rPr>
        <w:t xml:space="preserve"> помочь</w:t>
      </w:r>
      <w:r>
        <w:rPr>
          <w:sz w:val="28"/>
          <w:szCs w:val="28"/>
        </w:rPr>
        <w:t xml:space="preserve"> </w:t>
      </w:r>
      <w:r w:rsidRPr="006F45D5">
        <w:rPr>
          <w:sz w:val="28"/>
          <w:szCs w:val="28"/>
        </w:rPr>
        <w:t>руководителям объектов правильно ориентироваться и действовать в экстремальных</w:t>
      </w:r>
      <w:r>
        <w:rPr>
          <w:sz w:val="28"/>
          <w:szCs w:val="28"/>
        </w:rPr>
        <w:t>,</w:t>
      </w:r>
      <w:r w:rsidRPr="006F45D5">
        <w:rPr>
          <w:sz w:val="28"/>
          <w:szCs w:val="28"/>
        </w:rPr>
        <w:t xml:space="preserve"> </w:t>
      </w:r>
      <w:r>
        <w:rPr>
          <w:sz w:val="28"/>
          <w:szCs w:val="28"/>
        </w:rPr>
        <w:t>внештат</w:t>
      </w:r>
      <w:r w:rsidRPr="006F45D5">
        <w:rPr>
          <w:sz w:val="28"/>
          <w:szCs w:val="28"/>
        </w:rPr>
        <w:t xml:space="preserve">ных ситуациях, а также обеспечить условия, способствующие </w:t>
      </w:r>
      <w:r>
        <w:rPr>
          <w:sz w:val="28"/>
          <w:szCs w:val="28"/>
        </w:rPr>
        <w:t xml:space="preserve">выявлению, предупреждению, пресечению, раскрытию и </w:t>
      </w:r>
      <w:r w:rsidRPr="006F45D5">
        <w:rPr>
          <w:sz w:val="28"/>
          <w:szCs w:val="28"/>
        </w:rPr>
        <w:t>расследованию преступлений</w:t>
      </w:r>
      <w:r>
        <w:rPr>
          <w:sz w:val="28"/>
          <w:szCs w:val="28"/>
        </w:rPr>
        <w:t>, связанных с терроризмом,</w:t>
      </w:r>
      <w:r w:rsidRPr="006F45D5">
        <w:rPr>
          <w:sz w:val="28"/>
          <w:szCs w:val="28"/>
        </w:rPr>
        <w:t xml:space="preserve"> правоохранительными органами.</w:t>
      </w:r>
    </w:p>
    <w:p w:rsidR="00DB635F" w:rsidRPr="006F45D5" w:rsidRDefault="00DB635F" w:rsidP="00DB635F">
      <w:pPr>
        <w:ind w:firstLine="709"/>
        <w:jc w:val="both"/>
        <w:rPr>
          <w:sz w:val="28"/>
          <w:szCs w:val="28"/>
        </w:rPr>
      </w:pPr>
      <w:r w:rsidRPr="006F45D5">
        <w:rPr>
          <w:sz w:val="28"/>
          <w:szCs w:val="28"/>
        </w:rPr>
        <w:t xml:space="preserve">С учётом особенностей объекта, </w:t>
      </w:r>
      <w:r>
        <w:rPr>
          <w:sz w:val="28"/>
          <w:szCs w:val="28"/>
        </w:rPr>
        <w:t>его</w:t>
      </w:r>
      <w:r w:rsidRPr="006F45D5">
        <w:rPr>
          <w:sz w:val="28"/>
          <w:szCs w:val="28"/>
        </w:rPr>
        <w:t xml:space="preserve"> руководител</w:t>
      </w:r>
      <w:r>
        <w:rPr>
          <w:sz w:val="28"/>
          <w:szCs w:val="28"/>
        </w:rPr>
        <w:t>ю</w:t>
      </w:r>
      <w:r w:rsidRPr="006F45D5">
        <w:rPr>
          <w:sz w:val="28"/>
          <w:szCs w:val="28"/>
        </w:rPr>
        <w:t xml:space="preserve"> н</w:t>
      </w:r>
      <w:r>
        <w:rPr>
          <w:sz w:val="28"/>
          <w:szCs w:val="28"/>
        </w:rPr>
        <w:t>еобходимо</w:t>
      </w:r>
      <w:r w:rsidRPr="006F45D5">
        <w:rPr>
          <w:sz w:val="28"/>
          <w:szCs w:val="28"/>
        </w:rPr>
        <w:t xml:space="preserve"> совместно с </w:t>
      </w:r>
      <w:r>
        <w:rPr>
          <w:sz w:val="28"/>
          <w:szCs w:val="28"/>
        </w:rPr>
        <w:t xml:space="preserve">руководителями </w:t>
      </w:r>
      <w:r w:rsidRPr="006F45D5">
        <w:rPr>
          <w:sz w:val="28"/>
          <w:szCs w:val="28"/>
        </w:rPr>
        <w:t>правоохранительны</w:t>
      </w:r>
      <w:r>
        <w:rPr>
          <w:sz w:val="28"/>
          <w:szCs w:val="28"/>
        </w:rPr>
        <w:t>х</w:t>
      </w:r>
      <w:r w:rsidRPr="006F45D5">
        <w:rPr>
          <w:sz w:val="28"/>
          <w:szCs w:val="28"/>
        </w:rPr>
        <w:t xml:space="preserve"> орган</w:t>
      </w:r>
      <w:r>
        <w:rPr>
          <w:sz w:val="28"/>
          <w:szCs w:val="28"/>
        </w:rPr>
        <w:t>ов</w:t>
      </w:r>
      <w:r w:rsidRPr="006F45D5">
        <w:rPr>
          <w:sz w:val="28"/>
          <w:szCs w:val="28"/>
        </w:rPr>
        <w:t xml:space="preserve"> (</w:t>
      </w:r>
      <w:r>
        <w:rPr>
          <w:sz w:val="28"/>
          <w:szCs w:val="28"/>
        </w:rPr>
        <w:t xml:space="preserve">отдела </w:t>
      </w:r>
      <w:r w:rsidRPr="006F45D5">
        <w:rPr>
          <w:sz w:val="28"/>
          <w:szCs w:val="28"/>
        </w:rPr>
        <w:t xml:space="preserve">ФСБ и МВД России) в обязательном порядке разработать инструкции и планы действий на случай возникновения следующих </w:t>
      </w:r>
      <w:r>
        <w:rPr>
          <w:sz w:val="28"/>
          <w:szCs w:val="28"/>
        </w:rPr>
        <w:t xml:space="preserve">экстремальных </w:t>
      </w:r>
      <w:r w:rsidRPr="006F45D5">
        <w:rPr>
          <w:sz w:val="28"/>
          <w:szCs w:val="28"/>
        </w:rPr>
        <w:t>ситуаций.</w:t>
      </w:r>
    </w:p>
    <w:p w:rsidR="00DB635F" w:rsidRDefault="00DB635F" w:rsidP="00DB635F">
      <w:pPr>
        <w:ind w:firstLine="709"/>
        <w:jc w:val="both"/>
        <w:rPr>
          <w:i/>
          <w:iCs/>
          <w:sz w:val="28"/>
          <w:szCs w:val="28"/>
        </w:rPr>
      </w:pPr>
    </w:p>
    <w:p w:rsidR="00DB635F" w:rsidRPr="00C57D04" w:rsidRDefault="00DB635F" w:rsidP="00DB635F">
      <w:pPr>
        <w:ind w:firstLine="709"/>
        <w:jc w:val="both"/>
        <w:rPr>
          <w:sz w:val="28"/>
          <w:szCs w:val="28"/>
        </w:rPr>
      </w:pPr>
      <w:r w:rsidRPr="006F45D5">
        <w:rPr>
          <w:i/>
          <w:iCs/>
          <w:sz w:val="28"/>
          <w:szCs w:val="28"/>
        </w:rPr>
        <w:t xml:space="preserve">1. Обнаружение подозрительного </w:t>
      </w:r>
      <w:r w:rsidRPr="004821AE">
        <w:rPr>
          <w:i/>
          <w:iCs/>
          <w:sz w:val="28"/>
          <w:szCs w:val="28"/>
        </w:rPr>
        <w:t>предмета,</w:t>
      </w:r>
      <w:r>
        <w:rPr>
          <w:i/>
          <w:iCs/>
          <w:sz w:val="28"/>
          <w:szCs w:val="28"/>
        </w:rPr>
        <w:t xml:space="preserve"> возможно являющегося</w:t>
      </w:r>
      <w:r w:rsidRPr="006F45D5">
        <w:rPr>
          <w:i/>
          <w:iCs/>
          <w:sz w:val="28"/>
          <w:szCs w:val="28"/>
        </w:rPr>
        <w:t xml:space="preserve"> взрывн</w:t>
      </w:r>
      <w:r>
        <w:rPr>
          <w:i/>
          <w:iCs/>
          <w:sz w:val="28"/>
          <w:szCs w:val="28"/>
        </w:rPr>
        <w:t>ым</w:t>
      </w:r>
      <w:r w:rsidRPr="006F45D5">
        <w:rPr>
          <w:i/>
          <w:iCs/>
          <w:sz w:val="28"/>
          <w:szCs w:val="28"/>
        </w:rPr>
        <w:t xml:space="preserve"> устройство</w:t>
      </w:r>
      <w:r>
        <w:rPr>
          <w:i/>
          <w:iCs/>
          <w:sz w:val="28"/>
          <w:szCs w:val="28"/>
        </w:rPr>
        <w:t>м</w:t>
      </w:r>
      <w:r w:rsidRPr="006F45D5">
        <w:rPr>
          <w:i/>
          <w:iCs/>
          <w:sz w:val="28"/>
          <w:szCs w:val="28"/>
        </w:rPr>
        <w:t>.</w:t>
      </w:r>
    </w:p>
    <w:p w:rsidR="00DB635F" w:rsidRDefault="00DB635F" w:rsidP="00DB635F">
      <w:pPr>
        <w:ind w:firstLine="709"/>
        <w:jc w:val="both"/>
        <w:rPr>
          <w:sz w:val="28"/>
          <w:szCs w:val="28"/>
        </w:rPr>
      </w:pPr>
      <w:r w:rsidRPr="006F45D5">
        <w:rPr>
          <w:sz w:val="28"/>
          <w:szCs w:val="28"/>
        </w:rPr>
        <w:t xml:space="preserve">В последнее время на объектах участились случаи обнаружения </w:t>
      </w:r>
      <w:r>
        <w:rPr>
          <w:sz w:val="28"/>
          <w:szCs w:val="28"/>
        </w:rPr>
        <w:t xml:space="preserve">подозрительных </w:t>
      </w:r>
      <w:r w:rsidRPr="006F45D5">
        <w:rPr>
          <w:sz w:val="28"/>
          <w:szCs w:val="28"/>
        </w:rPr>
        <w:t xml:space="preserve">предметов, </w:t>
      </w:r>
      <w:r>
        <w:rPr>
          <w:sz w:val="28"/>
          <w:szCs w:val="28"/>
        </w:rPr>
        <w:t>возможно являющихся вз</w:t>
      </w:r>
      <w:r w:rsidRPr="006F45D5">
        <w:rPr>
          <w:sz w:val="28"/>
          <w:szCs w:val="28"/>
        </w:rPr>
        <w:t>рывны</w:t>
      </w:r>
      <w:r>
        <w:rPr>
          <w:sz w:val="28"/>
          <w:szCs w:val="28"/>
        </w:rPr>
        <w:t>ми</w:t>
      </w:r>
      <w:r w:rsidRPr="006F45D5">
        <w:rPr>
          <w:sz w:val="28"/>
          <w:szCs w:val="28"/>
        </w:rPr>
        <w:t xml:space="preserve"> устройства</w:t>
      </w:r>
      <w:r>
        <w:rPr>
          <w:sz w:val="28"/>
          <w:szCs w:val="28"/>
        </w:rPr>
        <w:t>ми</w:t>
      </w:r>
      <w:r w:rsidRPr="006F45D5">
        <w:rPr>
          <w:sz w:val="28"/>
          <w:szCs w:val="28"/>
        </w:rPr>
        <w:t xml:space="preserve">. </w:t>
      </w:r>
    </w:p>
    <w:p w:rsidR="00DB635F" w:rsidRPr="006F45D5" w:rsidRDefault="00DB635F" w:rsidP="00DB635F">
      <w:pPr>
        <w:ind w:firstLine="709"/>
        <w:jc w:val="both"/>
        <w:rPr>
          <w:sz w:val="28"/>
          <w:szCs w:val="28"/>
        </w:rPr>
      </w:pPr>
      <w:r w:rsidRPr="006F45D5">
        <w:rPr>
          <w:sz w:val="28"/>
          <w:szCs w:val="28"/>
        </w:rPr>
        <w:t>Что предпринимать в целях уменьшения вероятности нахождения их на территории</w:t>
      </w:r>
      <w:r>
        <w:rPr>
          <w:sz w:val="28"/>
          <w:szCs w:val="28"/>
        </w:rPr>
        <w:t xml:space="preserve"> объекта</w:t>
      </w:r>
      <w:r w:rsidRPr="006F45D5">
        <w:rPr>
          <w:sz w:val="28"/>
          <w:szCs w:val="28"/>
        </w:rPr>
        <w:t>, как вести себя при их обнаружении?</w:t>
      </w:r>
    </w:p>
    <w:p w:rsidR="00DB635F" w:rsidRPr="006F45D5" w:rsidRDefault="00DB635F" w:rsidP="00DB635F">
      <w:pPr>
        <w:ind w:firstLine="709"/>
        <w:jc w:val="both"/>
        <w:rPr>
          <w:sz w:val="28"/>
          <w:szCs w:val="28"/>
        </w:rPr>
      </w:pPr>
      <w:r w:rsidRPr="006F45D5">
        <w:rPr>
          <w:sz w:val="28"/>
          <w:szCs w:val="28"/>
        </w:rPr>
        <w:t>В качестве мер предупредительного характера рекомендуем следующее:</w:t>
      </w:r>
    </w:p>
    <w:p w:rsidR="00DB635F" w:rsidRPr="006F45D5" w:rsidRDefault="00DB635F" w:rsidP="00DB635F">
      <w:pPr>
        <w:ind w:firstLine="709"/>
        <w:jc w:val="both"/>
        <w:rPr>
          <w:sz w:val="28"/>
          <w:szCs w:val="28"/>
        </w:rPr>
      </w:pPr>
      <w:r w:rsidRPr="006F45D5">
        <w:rPr>
          <w:sz w:val="28"/>
          <w:szCs w:val="28"/>
        </w:rPr>
        <w:t>- Ужесточение пропускного режима при входе и въезде на территорию объекта, установка систем сигнализации, аудио- и видеозаписи</w:t>
      </w:r>
      <w:r>
        <w:rPr>
          <w:sz w:val="28"/>
          <w:szCs w:val="28"/>
        </w:rPr>
        <w:t xml:space="preserve"> (видеонаблюдения)</w:t>
      </w:r>
      <w:r w:rsidRPr="006F45D5">
        <w:rPr>
          <w:sz w:val="28"/>
          <w:szCs w:val="28"/>
        </w:rPr>
        <w:t>;</w:t>
      </w:r>
    </w:p>
    <w:p w:rsidR="00DB635F" w:rsidRPr="006F45D5" w:rsidRDefault="00DB635F" w:rsidP="00DB635F">
      <w:pPr>
        <w:ind w:firstLine="709"/>
        <w:jc w:val="both"/>
        <w:rPr>
          <w:sz w:val="28"/>
          <w:szCs w:val="28"/>
        </w:rPr>
      </w:pPr>
      <w:r w:rsidRPr="006F45D5">
        <w:rPr>
          <w:sz w:val="28"/>
          <w:szCs w:val="28"/>
        </w:rPr>
        <w:t>- Осуществление ежедневных обходов территории предприятия и осмотр мест сосредоточения опасных веществ на предмет своевременного выявления взрывных устройств или предметов, подозрительных на них;</w:t>
      </w:r>
    </w:p>
    <w:p w:rsidR="00DB635F" w:rsidRPr="006F45D5" w:rsidRDefault="00DB635F" w:rsidP="00DB635F">
      <w:pPr>
        <w:ind w:firstLine="709"/>
        <w:jc w:val="both"/>
        <w:rPr>
          <w:sz w:val="28"/>
          <w:szCs w:val="28"/>
        </w:rPr>
      </w:pPr>
      <w:r w:rsidRPr="006F45D5">
        <w:rPr>
          <w:sz w:val="28"/>
          <w:szCs w:val="28"/>
        </w:rPr>
        <w:t>- Периодическая комиссионная проверка складских помещений;</w:t>
      </w:r>
    </w:p>
    <w:p w:rsidR="00DB635F" w:rsidRPr="006F45D5" w:rsidRDefault="00DB635F" w:rsidP="00DB635F">
      <w:pPr>
        <w:ind w:firstLine="709"/>
        <w:jc w:val="both"/>
        <w:rPr>
          <w:sz w:val="28"/>
          <w:szCs w:val="28"/>
        </w:rPr>
      </w:pPr>
      <w:r w:rsidRPr="006F45D5">
        <w:rPr>
          <w:sz w:val="28"/>
          <w:szCs w:val="28"/>
        </w:rPr>
        <w:t>- Проведение более тщательного подбора и проверки кадров;</w:t>
      </w:r>
    </w:p>
    <w:p w:rsidR="00DB635F" w:rsidRPr="006F45D5" w:rsidRDefault="00DB635F" w:rsidP="00DB635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F45D5">
        <w:rPr>
          <w:sz w:val="28"/>
          <w:szCs w:val="28"/>
        </w:rPr>
        <w:t xml:space="preserve">Организация и проведение совместно с сотрудниками правоохранительных органов инструктажей и практических занятий по действиям при </w:t>
      </w:r>
      <w:r>
        <w:rPr>
          <w:sz w:val="28"/>
          <w:szCs w:val="28"/>
        </w:rPr>
        <w:t>экстремальных, внештатных ситуациях</w:t>
      </w:r>
      <w:r w:rsidRPr="006F45D5">
        <w:rPr>
          <w:sz w:val="28"/>
          <w:szCs w:val="28"/>
        </w:rPr>
        <w:t>;</w:t>
      </w:r>
    </w:p>
    <w:p w:rsidR="00DB635F" w:rsidRPr="006F45D5" w:rsidRDefault="00DB635F" w:rsidP="00DB635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Pr="006F45D5">
        <w:rPr>
          <w:sz w:val="28"/>
          <w:szCs w:val="28"/>
        </w:rPr>
        <w:t xml:space="preserve">При заключении договоров </w:t>
      </w:r>
      <w:r>
        <w:rPr>
          <w:sz w:val="28"/>
          <w:szCs w:val="28"/>
        </w:rPr>
        <w:t>о</w:t>
      </w:r>
      <w:r w:rsidRPr="006F45D5">
        <w:rPr>
          <w:sz w:val="28"/>
          <w:szCs w:val="28"/>
        </w:rPr>
        <w:t xml:space="preserve"> сдач</w:t>
      </w:r>
      <w:r>
        <w:rPr>
          <w:sz w:val="28"/>
          <w:szCs w:val="28"/>
        </w:rPr>
        <w:t>е</w:t>
      </w:r>
      <w:r w:rsidRPr="006F45D5">
        <w:rPr>
          <w:sz w:val="28"/>
          <w:szCs w:val="28"/>
        </w:rPr>
        <w:t xml:space="preserve"> складских помещений в аренду</w:t>
      </w:r>
      <w:r>
        <w:rPr>
          <w:sz w:val="28"/>
          <w:szCs w:val="28"/>
        </w:rPr>
        <w:t>,</w:t>
      </w:r>
      <w:r w:rsidRPr="006F45D5">
        <w:rPr>
          <w:sz w:val="28"/>
          <w:szCs w:val="28"/>
        </w:rPr>
        <w:t xml:space="preserve"> в обязательном порядке включать </w:t>
      </w:r>
      <w:r>
        <w:rPr>
          <w:sz w:val="28"/>
          <w:szCs w:val="28"/>
        </w:rPr>
        <w:t xml:space="preserve">в них </w:t>
      </w:r>
      <w:r w:rsidRPr="006F45D5">
        <w:rPr>
          <w:sz w:val="28"/>
          <w:szCs w:val="28"/>
        </w:rPr>
        <w:t xml:space="preserve">пункты, </w:t>
      </w:r>
      <w:r>
        <w:rPr>
          <w:sz w:val="28"/>
          <w:szCs w:val="28"/>
        </w:rPr>
        <w:t>предоставля</w:t>
      </w:r>
      <w:r w:rsidRPr="006F45D5">
        <w:rPr>
          <w:sz w:val="28"/>
          <w:szCs w:val="28"/>
        </w:rPr>
        <w:t xml:space="preserve">ющие право администрации </w:t>
      </w:r>
      <w:r>
        <w:rPr>
          <w:sz w:val="28"/>
          <w:szCs w:val="28"/>
        </w:rPr>
        <w:t xml:space="preserve">организации, </w:t>
      </w:r>
      <w:r w:rsidRPr="006F45D5">
        <w:rPr>
          <w:sz w:val="28"/>
          <w:szCs w:val="28"/>
        </w:rPr>
        <w:t xml:space="preserve">предприятия при необходимости осуществлять проверку сдаваемых </w:t>
      </w:r>
      <w:r>
        <w:rPr>
          <w:sz w:val="28"/>
          <w:szCs w:val="28"/>
        </w:rPr>
        <w:t xml:space="preserve">в аренду </w:t>
      </w:r>
      <w:r w:rsidRPr="006F45D5">
        <w:rPr>
          <w:sz w:val="28"/>
          <w:szCs w:val="28"/>
        </w:rPr>
        <w:t>помещений</w:t>
      </w:r>
      <w:r>
        <w:rPr>
          <w:sz w:val="28"/>
          <w:szCs w:val="28"/>
        </w:rPr>
        <w:t>,</w:t>
      </w:r>
      <w:r w:rsidRPr="006F45D5">
        <w:rPr>
          <w:sz w:val="28"/>
          <w:szCs w:val="28"/>
        </w:rPr>
        <w:t xml:space="preserve"> по своему усмотрению</w:t>
      </w:r>
      <w:r>
        <w:rPr>
          <w:sz w:val="28"/>
          <w:szCs w:val="28"/>
        </w:rPr>
        <w:t>;</w:t>
      </w:r>
    </w:p>
    <w:p w:rsidR="00DB635F" w:rsidRDefault="00DB635F" w:rsidP="00DB635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A58C7">
        <w:rPr>
          <w:sz w:val="28"/>
          <w:szCs w:val="28"/>
        </w:rPr>
        <w:t xml:space="preserve">В случае обнаружения подозрительного предмета, </w:t>
      </w:r>
      <w:r>
        <w:rPr>
          <w:sz w:val="28"/>
          <w:szCs w:val="28"/>
        </w:rPr>
        <w:t xml:space="preserve">могущего являться взрывным устройством, - </w:t>
      </w:r>
      <w:r w:rsidRPr="005A58C7">
        <w:rPr>
          <w:sz w:val="28"/>
          <w:szCs w:val="28"/>
        </w:rPr>
        <w:t>незамедлительно</w:t>
      </w:r>
      <w:r>
        <w:rPr>
          <w:sz w:val="28"/>
          <w:szCs w:val="28"/>
        </w:rPr>
        <w:t>е</w:t>
      </w:r>
      <w:r w:rsidRPr="005A58C7">
        <w:rPr>
          <w:sz w:val="28"/>
          <w:szCs w:val="28"/>
        </w:rPr>
        <w:t xml:space="preserve"> сообщ</w:t>
      </w:r>
      <w:r>
        <w:rPr>
          <w:sz w:val="28"/>
          <w:szCs w:val="28"/>
        </w:rPr>
        <w:t>ение</w:t>
      </w:r>
      <w:r w:rsidRPr="005A58C7">
        <w:rPr>
          <w:sz w:val="28"/>
          <w:szCs w:val="28"/>
        </w:rPr>
        <w:t xml:space="preserve"> </w:t>
      </w:r>
      <w:r w:rsidRPr="00795E60">
        <w:rPr>
          <w:sz w:val="28"/>
          <w:szCs w:val="28"/>
        </w:rPr>
        <w:t xml:space="preserve">по телефонам </w:t>
      </w:r>
      <w:r w:rsidRPr="005A58C7">
        <w:rPr>
          <w:sz w:val="28"/>
          <w:szCs w:val="28"/>
        </w:rPr>
        <w:t>в правоохранительные органы</w:t>
      </w:r>
      <w:r>
        <w:rPr>
          <w:sz w:val="28"/>
          <w:szCs w:val="28"/>
        </w:rPr>
        <w:t xml:space="preserve">: </w:t>
      </w:r>
    </w:p>
    <w:p w:rsidR="00DB635F" w:rsidRDefault="00DB635F" w:rsidP="00DB635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отдел в СЗАО УФСБ России по </w:t>
      </w:r>
      <w:proofErr w:type="spellStart"/>
      <w:r>
        <w:rPr>
          <w:sz w:val="28"/>
          <w:szCs w:val="28"/>
        </w:rPr>
        <w:t>г.Москве</w:t>
      </w:r>
      <w:proofErr w:type="spellEnd"/>
      <w:r>
        <w:rPr>
          <w:sz w:val="28"/>
          <w:szCs w:val="28"/>
        </w:rPr>
        <w:t xml:space="preserve"> и Московской области; </w:t>
      </w:r>
    </w:p>
    <w:p w:rsidR="00DB635F" w:rsidRPr="005A58C7" w:rsidRDefault="00DB635F" w:rsidP="00DB635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УВД по СЗАО ГУ МВД России по </w:t>
      </w:r>
      <w:proofErr w:type="spellStart"/>
      <w:r>
        <w:rPr>
          <w:sz w:val="28"/>
          <w:szCs w:val="28"/>
        </w:rPr>
        <w:t>г.Москве</w:t>
      </w:r>
      <w:proofErr w:type="spellEnd"/>
      <w:r>
        <w:rPr>
          <w:sz w:val="28"/>
          <w:szCs w:val="28"/>
        </w:rPr>
        <w:t>;</w:t>
      </w:r>
    </w:p>
    <w:p w:rsidR="00DB635F" w:rsidRPr="005A58C7" w:rsidRDefault="00DB635F" w:rsidP="00DB635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A58C7">
        <w:rPr>
          <w:sz w:val="28"/>
          <w:szCs w:val="28"/>
        </w:rPr>
        <w:t xml:space="preserve">До прибытия оперативно-следственной группы, </w:t>
      </w:r>
      <w:r>
        <w:rPr>
          <w:sz w:val="28"/>
          <w:szCs w:val="28"/>
        </w:rPr>
        <w:t>обеспечить нахождение</w:t>
      </w:r>
      <w:r w:rsidRPr="005A58C7">
        <w:rPr>
          <w:sz w:val="28"/>
          <w:szCs w:val="28"/>
        </w:rPr>
        <w:t xml:space="preserve"> сотрудник</w:t>
      </w:r>
      <w:r>
        <w:rPr>
          <w:sz w:val="28"/>
          <w:szCs w:val="28"/>
        </w:rPr>
        <w:t>ов</w:t>
      </w:r>
      <w:r w:rsidRPr="005A58C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организации, предприятия </w:t>
      </w:r>
      <w:r w:rsidRPr="005A58C7">
        <w:rPr>
          <w:sz w:val="28"/>
          <w:szCs w:val="28"/>
        </w:rPr>
        <w:t>находиться на безопасном расстоянии от обнаруженного предмета в соответствии с Приложением № 1</w:t>
      </w:r>
      <w:r>
        <w:rPr>
          <w:sz w:val="28"/>
          <w:szCs w:val="28"/>
        </w:rPr>
        <w:t xml:space="preserve"> к настоящей памятке</w:t>
      </w:r>
      <w:r w:rsidRPr="005A58C7">
        <w:rPr>
          <w:sz w:val="28"/>
          <w:szCs w:val="28"/>
        </w:rPr>
        <w:t>.</w:t>
      </w:r>
    </w:p>
    <w:p w:rsidR="00DB635F" w:rsidRPr="005A58C7" w:rsidRDefault="00DB635F" w:rsidP="00DB635F">
      <w:pPr>
        <w:ind w:firstLine="709"/>
        <w:jc w:val="both"/>
        <w:rPr>
          <w:sz w:val="28"/>
          <w:szCs w:val="28"/>
        </w:rPr>
      </w:pPr>
      <w:r w:rsidRPr="005A58C7">
        <w:rPr>
          <w:b/>
          <w:bCs/>
          <w:i/>
          <w:iCs/>
          <w:sz w:val="28"/>
          <w:szCs w:val="28"/>
          <w:u w:val="single"/>
        </w:rPr>
        <w:t>Помните</w:t>
      </w:r>
      <w:r w:rsidRPr="005A58C7">
        <w:rPr>
          <w:b/>
          <w:bCs/>
          <w:i/>
          <w:iCs/>
          <w:sz w:val="28"/>
          <w:szCs w:val="28"/>
        </w:rPr>
        <w:t xml:space="preserve"> - в соответствии с законодательством руководитель несёт персональную ответственность за жизнь и здоровье своих сотрудников.</w:t>
      </w:r>
    </w:p>
    <w:p w:rsidR="00DB635F" w:rsidRPr="005A58C7" w:rsidRDefault="00DB635F" w:rsidP="00DB635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A58C7">
        <w:rPr>
          <w:sz w:val="28"/>
          <w:szCs w:val="28"/>
        </w:rPr>
        <w:t xml:space="preserve">Обеспечьте возможность беспрепятственного подъезда к месту обнаружения подозрительного предмета автомашин правоохранительных органов, скорой медицинской помощи, пожарной охраны, </w:t>
      </w:r>
      <w:r>
        <w:rPr>
          <w:sz w:val="28"/>
          <w:szCs w:val="28"/>
        </w:rPr>
        <w:t xml:space="preserve">аварийно-спасательных и </w:t>
      </w:r>
      <w:r w:rsidRPr="005A58C7">
        <w:rPr>
          <w:sz w:val="28"/>
          <w:szCs w:val="28"/>
        </w:rPr>
        <w:t>эксплуатаци</w:t>
      </w:r>
      <w:r>
        <w:rPr>
          <w:sz w:val="28"/>
          <w:szCs w:val="28"/>
        </w:rPr>
        <w:t>онных служб</w:t>
      </w:r>
      <w:r w:rsidRPr="005A58C7">
        <w:rPr>
          <w:sz w:val="28"/>
          <w:szCs w:val="28"/>
        </w:rPr>
        <w:t>.</w:t>
      </w:r>
    </w:p>
    <w:p w:rsidR="00DB635F" w:rsidRPr="005A58C7" w:rsidRDefault="00DB635F" w:rsidP="00DB635F">
      <w:pPr>
        <w:ind w:firstLine="709"/>
        <w:jc w:val="both"/>
        <w:rPr>
          <w:sz w:val="28"/>
          <w:szCs w:val="28"/>
        </w:rPr>
      </w:pPr>
      <w:r w:rsidRPr="005A58C7">
        <w:rPr>
          <w:sz w:val="28"/>
          <w:szCs w:val="28"/>
        </w:rPr>
        <w:t>Обеспечьте присутствие лиц, обнаруживших находку, до прибытия оперативно-следственной группы и фиксацию их установочных данных.</w:t>
      </w:r>
      <w:bookmarkStart w:id="0" w:name="bookmark3"/>
    </w:p>
    <w:p w:rsidR="00DB635F" w:rsidRPr="005A58C7" w:rsidRDefault="00DB635F" w:rsidP="00DB635F">
      <w:pPr>
        <w:ind w:firstLine="709"/>
        <w:jc w:val="both"/>
        <w:rPr>
          <w:sz w:val="28"/>
          <w:szCs w:val="28"/>
        </w:rPr>
      </w:pPr>
      <w:r w:rsidRPr="005A58C7">
        <w:rPr>
          <w:sz w:val="28"/>
          <w:szCs w:val="28"/>
        </w:rPr>
        <w:t>Во всех случаях, дайте указание не приближаться, не трогать, не вскры</w:t>
      </w:r>
      <w:r w:rsidRPr="005A58C7">
        <w:rPr>
          <w:sz w:val="28"/>
          <w:szCs w:val="28"/>
        </w:rPr>
        <w:softHyphen/>
        <w:t>вать и не перемещать находку. Зафиксируйте время её обнаружения.</w:t>
      </w:r>
      <w:bookmarkStart w:id="1" w:name="bookmark4"/>
      <w:bookmarkEnd w:id="0"/>
    </w:p>
    <w:p w:rsidR="00DB635F" w:rsidRPr="005A58C7" w:rsidRDefault="00DB635F" w:rsidP="00DB635F">
      <w:pPr>
        <w:ind w:firstLine="709"/>
        <w:jc w:val="both"/>
        <w:rPr>
          <w:sz w:val="28"/>
          <w:szCs w:val="28"/>
        </w:rPr>
      </w:pPr>
      <w:r w:rsidRPr="005A58C7">
        <w:rPr>
          <w:sz w:val="28"/>
          <w:szCs w:val="28"/>
          <w:u w:val="single"/>
        </w:rPr>
        <w:t>Помните</w:t>
      </w:r>
      <w:r w:rsidRPr="005A58C7">
        <w:rPr>
          <w:sz w:val="28"/>
          <w:szCs w:val="28"/>
        </w:rPr>
        <w:t xml:space="preserve"> - внешний вид предмета</w:t>
      </w:r>
      <w:r>
        <w:rPr>
          <w:sz w:val="28"/>
          <w:szCs w:val="28"/>
        </w:rPr>
        <w:t>, не похожего на взрывное устройство,</w:t>
      </w:r>
      <w:r w:rsidRPr="005A58C7">
        <w:rPr>
          <w:sz w:val="28"/>
          <w:szCs w:val="28"/>
        </w:rPr>
        <w:t xml:space="preserve"> может скрывать его настоящее назначение. </w:t>
      </w:r>
      <w:r>
        <w:rPr>
          <w:sz w:val="28"/>
          <w:szCs w:val="28"/>
        </w:rPr>
        <w:t>Так, в</w:t>
      </w:r>
      <w:r w:rsidRPr="005A58C7">
        <w:rPr>
          <w:sz w:val="28"/>
          <w:szCs w:val="28"/>
        </w:rPr>
        <w:t xml:space="preserve"> качестве камуфляжа для взрывных устройств используют</w:t>
      </w:r>
      <w:r>
        <w:rPr>
          <w:sz w:val="28"/>
          <w:szCs w:val="28"/>
        </w:rPr>
        <w:t>ся</w:t>
      </w:r>
      <w:r w:rsidRPr="005A58C7">
        <w:rPr>
          <w:sz w:val="28"/>
          <w:szCs w:val="28"/>
        </w:rPr>
        <w:t xml:space="preserve"> обычные бытовые предметы: сумки, пакеты, свёртки, коробки, игрушки и т.п.</w:t>
      </w:r>
      <w:bookmarkEnd w:id="1"/>
    </w:p>
    <w:p w:rsidR="00DB635F" w:rsidRPr="005A58C7" w:rsidRDefault="00DB635F" w:rsidP="00DB635F">
      <w:pPr>
        <w:keepNext/>
        <w:keepLines/>
        <w:ind w:firstLine="709"/>
        <w:jc w:val="both"/>
        <w:outlineLvl w:val="0"/>
        <w:rPr>
          <w:sz w:val="28"/>
          <w:szCs w:val="28"/>
        </w:rPr>
      </w:pPr>
      <w:bookmarkStart w:id="2" w:name="bookmark5"/>
      <w:r w:rsidRPr="005A58C7">
        <w:rPr>
          <w:sz w:val="28"/>
          <w:szCs w:val="28"/>
          <w:u w:val="single"/>
        </w:rPr>
        <w:t>Ещё раз напоминаем:</w:t>
      </w:r>
      <w:bookmarkEnd w:id="2"/>
    </w:p>
    <w:p w:rsidR="00DB635F" w:rsidRPr="005A58C7" w:rsidRDefault="00DB635F" w:rsidP="00DB635F">
      <w:pPr>
        <w:keepNext/>
        <w:keepLines/>
        <w:ind w:firstLine="709"/>
        <w:jc w:val="both"/>
        <w:outlineLvl w:val="1"/>
        <w:rPr>
          <w:sz w:val="28"/>
          <w:szCs w:val="28"/>
        </w:rPr>
      </w:pPr>
      <w:bookmarkStart w:id="3" w:name="bookmark6"/>
      <w:r w:rsidRPr="005A58C7">
        <w:rPr>
          <w:b/>
          <w:bCs/>
          <w:i/>
          <w:iCs/>
          <w:sz w:val="28"/>
          <w:szCs w:val="28"/>
        </w:rPr>
        <w:t xml:space="preserve">Не предпринимайте самостоятельно никаких действий со взрывными устройствами или подозрительными </w:t>
      </w:r>
      <w:r w:rsidRPr="006A57CC">
        <w:rPr>
          <w:b/>
          <w:bCs/>
          <w:i/>
          <w:iCs/>
          <w:sz w:val="28"/>
          <w:szCs w:val="28"/>
        </w:rPr>
        <w:t>предметами,</w:t>
      </w:r>
      <w:r>
        <w:rPr>
          <w:b/>
          <w:bCs/>
          <w:i/>
          <w:iCs/>
          <w:sz w:val="28"/>
          <w:szCs w:val="28"/>
        </w:rPr>
        <w:t xml:space="preserve"> возможно являющимися</w:t>
      </w:r>
      <w:r w:rsidRPr="005A58C7">
        <w:rPr>
          <w:b/>
          <w:bCs/>
          <w:i/>
          <w:iCs/>
          <w:sz w:val="28"/>
          <w:szCs w:val="28"/>
        </w:rPr>
        <w:t xml:space="preserve"> взрывн</w:t>
      </w:r>
      <w:r>
        <w:rPr>
          <w:b/>
          <w:bCs/>
          <w:i/>
          <w:iCs/>
          <w:sz w:val="28"/>
          <w:szCs w:val="28"/>
        </w:rPr>
        <w:t>ыми</w:t>
      </w:r>
      <w:r w:rsidRPr="005A58C7">
        <w:rPr>
          <w:b/>
          <w:bCs/>
          <w:i/>
          <w:iCs/>
          <w:sz w:val="28"/>
          <w:szCs w:val="28"/>
        </w:rPr>
        <w:t xml:space="preserve"> устройств</w:t>
      </w:r>
      <w:r>
        <w:rPr>
          <w:b/>
          <w:bCs/>
          <w:i/>
          <w:iCs/>
          <w:sz w:val="28"/>
          <w:szCs w:val="28"/>
        </w:rPr>
        <w:t>ами</w:t>
      </w:r>
      <w:r w:rsidRPr="005A58C7">
        <w:rPr>
          <w:b/>
          <w:bCs/>
          <w:i/>
          <w:iCs/>
          <w:sz w:val="28"/>
          <w:szCs w:val="28"/>
        </w:rPr>
        <w:t xml:space="preserve"> - это может привести к взрыву, многочисленным жертвам и разрушениям!</w:t>
      </w:r>
      <w:bookmarkEnd w:id="3"/>
    </w:p>
    <w:p w:rsidR="00DB635F" w:rsidRDefault="00DB635F" w:rsidP="00DB635F">
      <w:pPr>
        <w:keepNext/>
        <w:keepLines/>
        <w:ind w:firstLine="709"/>
        <w:jc w:val="both"/>
      </w:pPr>
    </w:p>
    <w:p w:rsidR="00DB635F" w:rsidRPr="00095D07" w:rsidRDefault="00DB635F" w:rsidP="00DB635F">
      <w:pPr>
        <w:ind w:firstLine="709"/>
        <w:jc w:val="both"/>
        <w:rPr>
          <w:sz w:val="28"/>
          <w:szCs w:val="28"/>
        </w:rPr>
      </w:pPr>
      <w:r w:rsidRPr="00095D07">
        <w:rPr>
          <w:i/>
          <w:iCs/>
          <w:sz w:val="28"/>
          <w:szCs w:val="28"/>
        </w:rPr>
        <w:t>2. Поступление угрозы по телефону.</w:t>
      </w:r>
    </w:p>
    <w:p w:rsidR="00DB635F" w:rsidRPr="00095D07" w:rsidRDefault="00DB635F" w:rsidP="00DB635F">
      <w:pPr>
        <w:ind w:firstLine="709"/>
        <w:jc w:val="both"/>
        <w:rPr>
          <w:sz w:val="28"/>
          <w:szCs w:val="28"/>
        </w:rPr>
      </w:pPr>
      <w:r w:rsidRPr="00095D07">
        <w:rPr>
          <w:sz w:val="28"/>
          <w:szCs w:val="28"/>
        </w:rPr>
        <w:t xml:space="preserve">В настоящее время телефон является основным каналом поступления сообщений, содержащих информацию о заложенных взрывных устройствах, захвате </w:t>
      </w:r>
      <w:r>
        <w:rPr>
          <w:sz w:val="28"/>
          <w:szCs w:val="28"/>
        </w:rPr>
        <w:t>з</w:t>
      </w:r>
      <w:r w:rsidRPr="00095D07">
        <w:rPr>
          <w:sz w:val="28"/>
          <w:szCs w:val="28"/>
        </w:rPr>
        <w:t>аложник</w:t>
      </w:r>
      <w:r>
        <w:rPr>
          <w:sz w:val="28"/>
          <w:szCs w:val="28"/>
        </w:rPr>
        <w:t>ов</w:t>
      </w:r>
      <w:r w:rsidRPr="00095D07">
        <w:rPr>
          <w:sz w:val="28"/>
          <w:szCs w:val="28"/>
        </w:rPr>
        <w:t>, вымогательстве и шантаже.</w:t>
      </w:r>
    </w:p>
    <w:p w:rsidR="00DB635F" w:rsidRPr="00095D07" w:rsidRDefault="00DB635F" w:rsidP="00DB635F">
      <w:pPr>
        <w:ind w:firstLine="709"/>
        <w:jc w:val="both"/>
        <w:rPr>
          <w:sz w:val="28"/>
          <w:szCs w:val="28"/>
        </w:rPr>
      </w:pPr>
      <w:r w:rsidRPr="00095D07">
        <w:rPr>
          <w:b/>
          <w:bCs/>
          <w:i/>
          <w:iCs/>
          <w:sz w:val="28"/>
          <w:szCs w:val="28"/>
        </w:rPr>
        <w:t>Не оставляйте без внимания ни одного подобного сигнала. Обеспечьте своевременную передачу полученной информации</w:t>
      </w:r>
      <w:r w:rsidRPr="00095D07">
        <w:rPr>
          <w:b/>
          <w:bCs/>
          <w:i/>
          <w:iCs/>
          <w:w w:val="80"/>
          <w:sz w:val="28"/>
          <w:szCs w:val="28"/>
        </w:rPr>
        <w:t xml:space="preserve"> в</w:t>
      </w:r>
      <w:r w:rsidRPr="00095D07">
        <w:rPr>
          <w:b/>
          <w:bCs/>
          <w:i/>
          <w:iCs/>
          <w:sz w:val="28"/>
          <w:szCs w:val="28"/>
        </w:rPr>
        <w:t xml:space="preserve"> правоохранительные органы.</w:t>
      </w:r>
    </w:p>
    <w:p w:rsidR="00DB635F" w:rsidRPr="00095D07" w:rsidRDefault="00DB635F" w:rsidP="00DB635F">
      <w:pPr>
        <w:ind w:firstLine="709"/>
        <w:jc w:val="both"/>
        <w:rPr>
          <w:sz w:val="28"/>
          <w:szCs w:val="28"/>
        </w:rPr>
      </w:pPr>
      <w:r w:rsidRPr="00095D07">
        <w:rPr>
          <w:sz w:val="28"/>
          <w:szCs w:val="28"/>
        </w:rPr>
        <w:t>Значительную помощь правоохранительным органам при проведении оперативно-розыскных мероприятий по данным фактам окажут следующие действия предупредительного характера:</w:t>
      </w:r>
    </w:p>
    <w:p w:rsidR="00DB635F" w:rsidRPr="00095D07" w:rsidRDefault="00DB635F" w:rsidP="00DB635F">
      <w:pPr>
        <w:ind w:firstLine="709"/>
        <w:jc w:val="both"/>
        <w:rPr>
          <w:sz w:val="28"/>
          <w:szCs w:val="28"/>
        </w:rPr>
      </w:pPr>
      <w:r w:rsidRPr="00095D07">
        <w:rPr>
          <w:sz w:val="28"/>
          <w:szCs w:val="28"/>
        </w:rPr>
        <w:lastRenderedPageBreak/>
        <w:t>Проведение инструктажей персонала о порядке действий при приёме телефонных сообщений с угрозами террористического характера в соответствии с Приложением № 2</w:t>
      </w:r>
      <w:r>
        <w:rPr>
          <w:sz w:val="28"/>
          <w:szCs w:val="28"/>
        </w:rPr>
        <w:t xml:space="preserve"> к настоящей памятке</w:t>
      </w:r>
      <w:r w:rsidRPr="00095D07">
        <w:rPr>
          <w:sz w:val="28"/>
          <w:szCs w:val="28"/>
        </w:rPr>
        <w:t>;</w:t>
      </w:r>
    </w:p>
    <w:p w:rsidR="00DB635F" w:rsidRDefault="00DB635F" w:rsidP="00DB635F">
      <w:pPr>
        <w:ind w:firstLine="709"/>
        <w:jc w:val="both"/>
        <w:rPr>
          <w:sz w:val="28"/>
          <w:szCs w:val="28"/>
        </w:rPr>
      </w:pPr>
      <w:r w:rsidRPr="00095D07">
        <w:rPr>
          <w:sz w:val="28"/>
          <w:szCs w:val="28"/>
        </w:rPr>
        <w:t>Оснащение телефонов объекта, указанных в официальных справочниках, автоматическими определителями номера (АОНами) и звукозаписывающей аппаратурой.</w:t>
      </w:r>
    </w:p>
    <w:p w:rsidR="00DB635F" w:rsidRPr="00F11FDD" w:rsidRDefault="00DB635F" w:rsidP="00DB635F">
      <w:pPr>
        <w:ind w:firstLine="709"/>
        <w:jc w:val="both"/>
        <w:rPr>
          <w:iCs/>
          <w:sz w:val="28"/>
          <w:szCs w:val="28"/>
        </w:rPr>
      </w:pPr>
    </w:p>
    <w:p w:rsidR="00DB635F" w:rsidRPr="00095D07" w:rsidRDefault="00DB635F" w:rsidP="00DB635F">
      <w:pPr>
        <w:ind w:firstLine="709"/>
        <w:jc w:val="both"/>
        <w:rPr>
          <w:sz w:val="28"/>
          <w:szCs w:val="28"/>
        </w:rPr>
      </w:pPr>
      <w:r w:rsidRPr="00095D07">
        <w:rPr>
          <w:i/>
          <w:iCs/>
          <w:sz w:val="28"/>
          <w:szCs w:val="28"/>
        </w:rPr>
        <w:t>3. Поступление угрозы в письменной форме.</w:t>
      </w:r>
    </w:p>
    <w:p w:rsidR="00DB635F" w:rsidRPr="00095D07" w:rsidRDefault="00DB635F" w:rsidP="00DB635F">
      <w:pPr>
        <w:ind w:firstLine="709"/>
        <w:jc w:val="both"/>
        <w:rPr>
          <w:sz w:val="28"/>
          <w:szCs w:val="28"/>
        </w:rPr>
      </w:pPr>
      <w:r w:rsidRPr="00095D07">
        <w:rPr>
          <w:sz w:val="28"/>
          <w:szCs w:val="28"/>
        </w:rPr>
        <w:t>Угрозы в письменной форме могут поступить к Вам на объект как по почтовому каналу, так и в результате обнаружения различного рода анонимных материалов (записок, надписей, информации записанной на дискете и т.д.).</w:t>
      </w:r>
    </w:p>
    <w:p w:rsidR="00DB635F" w:rsidRPr="00095D07" w:rsidRDefault="00DB635F" w:rsidP="00DB635F">
      <w:pPr>
        <w:ind w:firstLine="709"/>
        <w:jc w:val="both"/>
        <w:rPr>
          <w:sz w:val="28"/>
          <w:szCs w:val="28"/>
        </w:rPr>
      </w:pPr>
      <w:r w:rsidRPr="00095D07">
        <w:rPr>
          <w:sz w:val="28"/>
          <w:szCs w:val="28"/>
        </w:rPr>
        <w:t>Обеспечьте чёткое соблюдение персоналом объекта правил обращения с анонимными материалами, изложенны</w:t>
      </w:r>
      <w:r>
        <w:rPr>
          <w:sz w:val="28"/>
          <w:szCs w:val="28"/>
        </w:rPr>
        <w:t>ми</w:t>
      </w:r>
      <w:r w:rsidRPr="00095D07">
        <w:rPr>
          <w:sz w:val="28"/>
          <w:szCs w:val="28"/>
        </w:rPr>
        <w:t xml:space="preserve"> в Приложении № 3</w:t>
      </w:r>
      <w:r>
        <w:rPr>
          <w:sz w:val="28"/>
          <w:szCs w:val="28"/>
        </w:rPr>
        <w:t xml:space="preserve"> к настоящей памятке</w:t>
      </w:r>
      <w:r w:rsidRPr="00095D07">
        <w:rPr>
          <w:sz w:val="28"/>
          <w:szCs w:val="28"/>
        </w:rPr>
        <w:t>.</w:t>
      </w:r>
    </w:p>
    <w:p w:rsidR="00DB635F" w:rsidRDefault="00DB635F" w:rsidP="00DB635F">
      <w:pPr>
        <w:ind w:firstLine="709"/>
        <w:jc w:val="both"/>
        <w:rPr>
          <w:sz w:val="28"/>
          <w:szCs w:val="28"/>
        </w:rPr>
      </w:pPr>
      <w:r w:rsidRPr="00095D07">
        <w:rPr>
          <w:sz w:val="28"/>
          <w:szCs w:val="28"/>
        </w:rPr>
        <w:t>Примите меры к сохранности и своевременной передач</w:t>
      </w:r>
      <w:r>
        <w:rPr>
          <w:sz w:val="28"/>
          <w:szCs w:val="28"/>
        </w:rPr>
        <w:t>е</w:t>
      </w:r>
      <w:r w:rsidRPr="00095D07">
        <w:rPr>
          <w:sz w:val="28"/>
          <w:szCs w:val="28"/>
        </w:rPr>
        <w:t xml:space="preserve"> </w:t>
      </w:r>
      <w:r w:rsidRPr="00155CE8">
        <w:rPr>
          <w:sz w:val="28"/>
          <w:szCs w:val="28"/>
        </w:rPr>
        <w:t xml:space="preserve">полученных материалов </w:t>
      </w:r>
      <w:r w:rsidRPr="00095D07">
        <w:rPr>
          <w:sz w:val="28"/>
          <w:szCs w:val="28"/>
        </w:rPr>
        <w:t>в правоохранительные органы.</w:t>
      </w:r>
    </w:p>
    <w:p w:rsidR="00DB635F" w:rsidRPr="00095D07" w:rsidRDefault="00DB635F" w:rsidP="00DB635F">
      <w:pPr>
        <w:ind w:firstLine="709"/>
        <w:jc w:val="both"/>
        <w:rPr>
          <w:sz w:val="28"/>
          <w:szCs w:val="28"/>
        </w:rPr>
      </w:pPr>
    </w:p>
    <w:p w:rsidR="00DB635F" w:rsidRPr="00095D07" w:rsidRDefault="00DB635F" w:rsidP="00DB635F">
      <w:pPr>
        <w:ind w:firstLine="709"/>
        <w:jc w:val="both"/>
        <w:rPr>
          <w:sz w:val="28"/>
          <w:szCs w:val="28"/>
        </w:rPr>
      </w:pPr>
      <w:r w:rsidRPr="00095D07">
        <w:rPr>
          <w:i/>
          <w:iCs/>
          <w:sz w:val="28"/>
          <w:szCs w:val="28"/>
        </w:rPr>
        <w:t>4. Захват заложников.</w:t>
      </w:r>
    </w:p>
    <w:p w:rsidR="00DB635F" w:rsidRPr="00095D07" w:rsidRDefault="00DB635F" w:rsidP="00DB635F">
      <w:pPr>
        <w:ind w:firstLine="709"/>
        <w:jc w:val="both"/>
        <w:rPr>
          <w:sz w:val="28"/>
          <w:szCs w:val="28"/>
        </w:rPr>
      </w:pPr>
      <w:r w:rsidRPr="00095D07">
        <w:rPr>
          <w:sz w:val="28"/>
          <w:szCs w:val="28"/>
        </w:rPr>
        <w:t>Любой объект может стать местом захвата или удержания заложников. При этом преступники могут добиваться достижения своих политических целей или получения выкупа. Как правило, при подобных ситуациях в роли посредника при переговорах террористы используют руководителей объектов.</w:t>
      </w:r>
    </w:p>
    <w:p w:rsidR="00DB635F" w:rsidRPr="00095D07" w:rsidRDefault="00DB635F" w:rsidP="00DB635F">
      <w:pPr>
        <w:ind w:firstLine="709"/>
        <w:jc w:val="both"/>
        <w:rPr>
          <w:sz w:val="28"/>
          <w:szCs w:val="28"/>
        </w:rPr>
      </w:pPr>
      <w:r w:rsidRPr="00095D07">
        <w:rPr>
          <w:sz w:val="28"/>
          <w:szCs w:val="28"/>
        </w:rPr>
        <w:t>Во всех случаях жизнь людей становится предметом торга и находится в постоянной опасности.</w:t>
      </w:r>
    </w:p>
    <w:p w:rsidR="00DB635F" w:rsidRPr="00095D07" w:rsidRDefault="00DB635F" w:rsidP="00DB635F">
      <w:pPr>
        <w:ind w:firstLine="709"/>
        <w:jc w:val="both"/>
        <w:rPr>
          <w:sz w:val="28"/>
          <w:szCs w:val="28"/>
        </w:rPr>
      </w:pPr>
      <w:r w:rsidRPr="00095D07">
        <w:rPr>
          <w:sz w:val="28"/>
          <w:szCs w:val="28"/>
        </w:rPr>
        <w:t>Захват всегда происходит неожиданно. Вместе с тем, выполнение мер предупредительного характера (ужесточение пропускного режима при входе и въезде на территорию объекта, установка систем сигнализации, аудио- и видеонаблюдения, проведение более тщательного подбора и проверки кадров, организация и проведение совместно с сотрудниками правоохранительных органов инструктажей и практических занятий по действиям при чрезвычайных происшествиях) поможет снизить вероятность захвата людей на Вашем объекте.</w:t>
      </w:r>
    </w:p>
    <w:p w:rsidR="00DB635F" w:rsidRPr="005A2238" w:rsidRDefault="00DB635F" w:rsidP="00DB635F">
      <w:pPr>
        <w:ind w:firstLine="709"/>
        <w:jc w:val="both"/>
        <w:rPr>
          <w:sz w:val="28"/>
          <w:szCs w:val="28"/>
          <w:u w:val="single"/>
        </w:rPr>
      </w:pPr>
      <w:r w:rsidRPr="005A2238">
        <w:rPr>
          <w:sz w:val="28"/>
          <w:szCs w:val="28"/>
          <w:u w:val="single"/>
        </w:rPr>
        <w:t>При захвате людей в заложники необходимо:</w:t>
      </w:r>
    </w:p>
    <w:p w:rsidR="00DB635F" w:rsidRPr="00095D07" w:rsidRDefault="00DB635F" w:rsidP="00DB635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095D07">
        <w:rPr>
          <w:sz w:val="28"/>
          <w:szCs w:val="28"/>
        </w:rPr>
        <w:t>О сложившейся на объекте ситуации незамедлительно сообщить в правоохранительные органы.</w:t>
      </w:r>
    </w:p>
    <w:p w:rsidR="00DB635F" w:rsidRPr="00095D07" w:rsidRDefault="00DB635F" w:rsidP="00DB635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095D07">
        <w:rPr>
          <w:sz w:val="28"/>
          <w:szCs w:val="28"/>
        </w:rPr>
        <w:t>Инициативно не вступать в переговоры с террористами.</w:t>
      </w:r>
    </w:p>
    <w:p w:rsidR="00DB635F" w:rsidRPr="00095D07" w:rsidRDefault="00DB635F" w:rsidP="00DB635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095D07">
        <w:rPr>
          <w:sz w:val="28"/>
          <w:szCs w:val="28"/>
        </w:rPr>
        <w:t xml:space="preserve">Принять меры к беспрепятственному проходу (проезду) на объект сотрудников правоохранительных органов, автомашин скорой медицинской помощи, </w:t>
      </w:r>
      <w:r>
        <w:rPr>
          <w:sz w:val="28"/>
          <w:szCs w:val="28"/>
        </w:rPr>
        <w:t>пожарных, аварийно-спасательных служб</w:t>
      </w:r>
      <w:r w:rsidRPr="00095D07">
        <w:rPr>
          <w:sz w:val="28"/>
          <w:szCs w:val="28"/>
        </w:rPr>
        <w:t>.</w:t>
      </w:r>
    </w:p>
    <w:p w:rsidR="00DB635F" w:rsidRPr="00095D07" w:rsidRDefault="00DB635F" w:rsidP="00DB635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095D07">
        <w:rPr>
          <w:sz w:val="28"/>
          <w:szCs w:val="28"/>
        </w:rPr>
        <w:t>По прибытии сотрудников спецподразделений ФСБ</w:t>
      </w:r>
      <w:r>
        <w:rPr>
          <w:sz w:val="28"/>
          <w:szCs w:val="28"/>
        </w:rPr>
        <w:t>,</w:t>
      </w:r>
      <w:r w:rsidRPr="00095D07">
        <w:rPr>
          <w:sz w:val="28"/>
          <w:szCs w:val="28"/>
        </w:rPr>
        <w:t xml:space="preserve"> МВД оказать им помощь в получении интересующей их информации.</w:t>
      </w:r>
    </w:p>
    <w:p w:rsidR="00DB635F" w:rsidRPr="00095D07" w:rsidRDefault="00DB635F" w:rsidP="00DB635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095D07">
        <w:rPr>
          <w:sz w:val="28"/>
          <w:szCs w:val="28"/>
        </w:rPr>
        <w:t>При необходимости, выполнять требования преступников, если это не связано с причинением ущерба жизни и здоровью людей. Не противоречить преступникам, не рисковать жизнью окружающих и своей собственной.</w:t>
      </w:r>
    </w:p>
    <w:p w:rsidR="00DB635F" w:rsidRPr="00095D07" w:rsidRDefault="00DB635F" w:rsidP="00DB635F">
      <w:pPr>
        <w:ind w:firstLine="709"/>
        <w:jc w:val="both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lastRenderedPageBreak/>
        <w:t xml:space="preserve">- </w:t>
      </w:r>
      <w:r w:rsidRPr="00095D07">
        <w:rPr>
          <w:b/>
          <w:bCs/>
          <w:i/>
          <w:iCs/>
          <w:sz w:val="28"/>
          <w:szCs w:val="28"/>
        </w:rPr>
        <w:t>Не допускать действий, которые могут спровоцировать нападающих к применению оружия и привести к человеческим жертвам.</w:t>
      </w:r>
    </w:p>
    <w:p w:rsidR="00DB635F" w:rsidRDefault="00DB635F" w:rsidP="00DB635F">
      <w:pPr>
        <w:spacing w:after="300" w:line="392" w:lineRule="exact"/>
        <w:ind w:left="80" w:right="140" w:firstLine="940"/>
        <w:jc w:val="both"/>
        <w:rPr>
          <w:b/>
          <w:bCs/>
          <w:i/>
          <w:iCs/>
          <w:sz w:val="31"/>
          <w:szCs w:val="31"/>
        </w:rPr>
      </w:pPr>
    </w:p>
    <w:p w:rsidR="00A93390" w:rsidRPr="00DB635F" w:rsidRDefault="00A93390">
      <w:bookmarkStart w:id="4" w:name="_GoBack"/>
      <w:bookmarkEnd w:id="4"/>
    </w:p>
    <w:sectPr w:rsidR="00A93390" w:rsidRPr="00DB63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12BA"/>
    <w:rsid w:val="004312BA"/>
    <w:rsid w:val="00A93390"/>
    <w:rsid w:val="00DB6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1BA01C-46BD-445E-8005-671146D7B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63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1123</Words>
  <Characters>6406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Малыхина Ольга Сергеевна</dc:creator>
  <cp:keywords/>
  <dc:description/>
  <cp:lastModifiedBy>Малыхина Ольга Сергеевна</cp:lastModifiedBy>
  <cp:revision>2</cp:revision>
  <dcterms:created xsi:type="dcterms:W3CDTF">2025-09-08T14:18:00Z</dcterms:created>
  <dcterms:modified xsi:type="dcterms:W3CDTF">2025-09-08T14:18:00Z</dcterms:modified>
</cp:coreProperties>
</file>